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199A" w14:textId="77777777" w:rsidR="00000000" w:rsidRDefault="00000000" w:rsidP="005F1265">
      <w:pPr>
        <w:jc w:val="center"/>
        <w:rPr>
          <w:sz w:val="20"/>
          <w:szCs w:val="20"/>
        </w:rPr>
      </w:pPr>
    </w:p>
    <w:p w14:paraId="54CC04CE" w14:textId="77777777" w:rsidR="00D41509" w:rsidRDefault="00D41509" w:rsidP="00D4150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31E14733" w14:textId="77777777" w:rsidR="00D41509" w:rsidRPr="00D41509" w:rsidRDefault="00D41509" w:rsidP="00D41509">
      <w:pPr>
        <w:jc w:val="center"/>
        <w:rPr>
          <w:b/>
          <w:sz w:val="20"/>
          <w:szCs w:val="20"/>
        </w:rPr>
      </w:pPr>
      <w:r w:rsidRPr="00D41509">
        <w:rPr>
          <w:b/>
          <w:sz w:val="20"/>
          <w:szCs w:val="20"/>
        </w:rPr>
        <w:t>LEKÁRSKE POTVRDENIE</w:t>
      </w:r>
    </w:p>
    <w:p w14:paraId="2A754CBD" w14:textId="547A7BA7" w:rsidR="00D41509" w:rsidRPr="00D41509" w:rsidRDefault="00D41509" w:rsidP="00D41509">
      <w:pPr>
        <w:jc w:val="center"/>
        <w:rPr>
          <w:b/>
          <w:sz w:val="20"/>
          <w:szCs w:val="20"/>
        </w:rPr>
      </w:pPr>
      <w:r w:rsidRPr="00D41509">
        <w:rPr>
          <w:b/>
          <w:sz w:val="20"/>
          <w:szCs w:val="20"/>
        </w:rPr>
        <w:t>K POSÚDENIU A K PRILOŽENIU ŽIADOSTI O POSKYTNUTÍ PRÍSPEVKU</w:t>
      </w:r>
    </w:p>
    <w:p w14:paraId="710DC6FF" w14:textId="77777777" w:rsidR="00D41509" w:rsidRPr="00D41509" w:rsidRDefault="00D41509" w:rsidP="00D41509">
      <w:pPr>
        <w:jc w:val="center"/>
        <w:rPr>
          <w:b/>
          <w:sz w:val="20"/>
          <w:szCs w:val="20"/>
        </w:rPr>
      </w:pPr>
    </w:p>
    <w:p w14:paraId="38982AC2" w14:textId="77777777" w:rsid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b/>
          <w:sz w:val="20"/>
          <w:szCs w:val="20"/>
        </w:rPr>
        <w:t xml:space="preserve">Žiadateľ: </w:t>
      </w:r>
      <w:r w:rsidRPr="00D41509">
        <w:rPr>
          <w:sz w:val="20"/>
          <w:szCs w:val="20"/>
        </w:rPr>
        <w:t>( Vyplní žiadateľ/príjemca nadačného príspevku</w:t>
      </w:r>
      <w:r w:rsidRPr="00D41509">
        <w:rPr>
          <w:rFonts w:cstheme="minorHAnsi"/>
          <w:sz w:val="20"/>
          <w:szCs w:val="20"/>
        </w:rPr>
        <w:t>)</w:t>
      </w:r>
    </w:p>
    <w:p w14:paraId="1F134945" w14:textId="77777777" w:rsidR="00860515" w:rsidRPr="00D41509" w:rsidRDefault="00860515" w:rsidP="00D41509">
      <w:pPr>
        <w:jc w:val="both"/>
        <w:rPr>
          <w:rFonts w:cstheme="minorHAnsi"/>
          <w:sz w:val="20"/>
          <w:szCs w:val="20"/>
        </w:rPr>
      </w:pPr>
    </w:p>
    <w:p w14:paraId="791F4C7E" w14:textId="77777777" w:rsidR="00860515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Meno a priezvisko:</w:t>
      </w:r>
      <w:r w:rsidRPr="00D41509">
        <w:rPr>
          <w:sz w:val="20"/>
          <w:szCs w:val="20"/>
        </w:rPr>
        <w:tab/>
      </w:r>
      <w:r w:rsidRPr="00D41509">
        <w:rPr>
          <w:sz w:val="20"/>
          <w:szCs w:val="20"/>
        </w:rPr>
        <w:tab/>
      </w:r>
      <w:r w:rsidRPr="00D41509">
        <w:rPr>
          <w:sz w:val="20"/>
          <w:szCs w:val="20"/>
        </w:rPr>
        <w:tab/>
        <w:t xml:space="preserve">           </w:t>
      </w:r>
    </w:p>
    <w:p w14:paraId="40AD33B6" w14:textId="41EE96E3" w:rsidR="00D41509" w:rsidRPr="00D41509" w:rsidRDefault="00D41509" w:rsidP="00D41509">
      <w:pPr>
        <w:jc w:val="both"/>
        <w:rPr>
          <w:rFonts w:cstheme="minorBidi"/>
          <w:sz w:val="20"/>
          <w:szCs w:val="20"/>
        </w:rPr>
      </w:pPr>
      <w:r w:rsidRPr="00D41509">
        <w:rPr>
          <w:sz w:val="20"/>
          <w:szCs w:val="20"/>
        </w:rPr>
        <w:t>Dátum narodenia:</w:t>
      </w:r>
    </w:p>
    <w:p w14:paraId="4FA5A1C9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Adresa trvalého pobytu:</w:t>
      </w:r>
    </w:p>
    <w:p w14:paraId="203C7F9A" w14:textId="77777777" w:rsid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Žiadosť o poskytnutie nadačného príspevku zo dňa:</w:t>
      </w:r>
    </w:p>
    <w:p w14:paraId="16C25544" w14:textId="77777777" w:rsidR="00860515" w:rsidRPr="00D41509" w:rsidRDefault="00860515" w:rsidP="00D41509">
      <w:pPr>
        <w:jc w:val="both"/>
        <w:rPr>
          <w:sz w:val="20"/>
          <w:szCs w:val="20"/>
        </w:rPr>
      </w:pPr>
    </w:p>
    <w:p w14:paraId="4BF7F9C8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b/>
          <w:sz w:val="20"/>
          <w:szCs w:val="20"/>
        </w:rPr>
        <w:t xml:space="preserve">Poskytovateľ zdravotných služieb, ktorý potvrdenie vydáva: </w:t>
      </w:r>
      <w:r w:rsidRPr="00D41509">
        <w:rPr>
          <w:sz w:val="20"/>
          <w:szCs w:val="20"/>
        </w:rPr>
        <w:t>( Vyplní poskytovateľ zdravotných služieb</w:t>
      </w:r>
      <w:r w:rsidRPr="00D41509">
        <w:rPr>
          <w:rFonts w:cstheme="minorHAnsi"/>
          <w:sz w:val="20"/>
          <w:szCs w:val="20"/>
        </w:rPr>
        <w:t>)</w:t>
      </w:r>
    </w:p>
    <w:p w14:paraId="03364866" w14:textId="77777777" w:rsid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Názov, identifikácia a adresa, odbornosť ošetrujúceho lekára:</w:t>
      </w:r>
    </w:p>
    <w:p w14:paraId="2BEEE2A5" w14:textId="22979948" w:rsidR="00860515" w:rsidRDefault="00860515" w:rsidP="00D41509">
      <w:pPr>
        <w:jc w:val="both"/>
        <w:rPr>
          <w:sz w:val="20"/>
          <w:szCs w:val="20"/>
        </w:rPr>
      </w:pPr>
    </w:p>
    <w:p w14:paraId="2FDDACFC" w14:textId="135412DB" w:rsidR="00860515" w:rsidRDefault="00860515" w:rsidP="00D41509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A3AD06A" w14:textId="3D5A6526" w:rsidR="00860515" w:rsidRDefault="00860515" w:rsidP="00D41509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26EE3FE" w14:textId="232D847B" w:rsidR="00860515" w:rsidRDefault="00860515" w:rsidP="00D41509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A151E8" w14:textId="63D012C3" w:rsidR="00860515" w:rsidRDefault="00860515" w:rsidP="00D41509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46FA4C" w14:textId="77777777" w:rsidR="00860515" w:rsidRDefault="00860515" w:rsidP="00D41509">
      <w:pPr>
        <w:jc w:val="both"/>
        <w:rPr>
          <w:sz w:val="20"/>
          <w:szCs w:val="20"/>
        </w:rPr>
      </w:pPr>
    </w:p>
    <w:p w14:paraId="2878BA55" w14:textId="77777777" w:rsidR="00860515" w:rsidRDefault="00860515" w:rsidP="00D41509">
      <w:pPr>
        <w:jc w:val="both"/>
        <w:rPr>
          <w:sz w:val="20"/>
          <w:szCs w:val="20"/>
        </w:rPr>
      </w:pPr>
    </w:p>
    <w:p w14:paraId="5758B284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Týmto potvrdzujem, že vyššie uvedený žiadateľ, ktorého mám vo svojej lekárskej starostlivosti,</w:t>
      </w:r>
    </w:p>
    <w:p w14:paraId="00C5572F" w14:textId="77777777" w:rsidR="00D41509" w:rsidRPr="00D41509" w:rsidRDefault="00D41509" w:rsidP="00D41509">
      <w:pPr>
        <w:pStyle w:val="Odsekzoznamu"/>
        <w:numPr>
          <w:ilvl w:val="0"/>
          <w:numId w:val="8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Potrebuje ku svojej ďalšej liečbe tieto</w:t>
      </w:r>
    </w:p>
    <w:p w14:paraId="2DAE68C3" w14:textId="77777777" w:rsidR="00D41509" w:rsidRPr="00D41509" w:rsidRDefault="00D41509" w:rsidP="00D41509">
      <w:pPr>
        <w:pStyle w:val="Odsekzoznamu"/>
        <w:rPr>
          <w:rFonts w:cstheme="minorHAnsi"/>
          <w:sz w:val="20"/>
          <w:szCs w:val="20"/>
        </w:rPr>
      </w:pPr>
      <w:r w:rsidRPr="00D41509">
        <w:rPr>
          <w:sz w:val="20"/>
          <w:szCs w:val="20"/>
        </w:rPr>
        <w:t xml:space="preserve">(Zakrúžkujte príslušnú voľbu a. – f. a uveďte detailnú špecifikáciu požadovaného </w:t>
      </w:r>
      <w:r w:rsidRPr="00D41509">
        <w:rPr>
          <w:rFonts w:cstheme="minorHAnsi"/>
          <w:sz w:val="20"/>
          <w:szCs w:val="20"/>
        </w:rPr>
        <w:t>):</w:t>
      </w:r>
    </w:p>
    <w:p w14:paraId="16F5CDA5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proofErr w:type="spellStart"/>
      <w:r w:rsidRPr="00D41509">
        <w:rPr>
          <w:sz w:val="20"/>
          <w:szCs w:val="20"/>
        </w:rPr>
        <w:t>Naväzujúce</w:t>
      </w:r>
      <w:proofErr w:type="spellEnd"/>
      <w:r w:rsidRPr="00D41509">
        <w:rPr>
          <w:sz w:val="20"/>
          <w:szCs w:val="20"/>
        </w:rPr>
        <w:t xml:space="preserve"> zdravotné služby</w:t>
      </w:r>
    </w:p>
    <w:p w14:paraId="6EDEF8E2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Lieky</w:t>
      </w:r>
    </w:p>
    <w:p w14:paraId="7AFEF8A9" w14:textId="77777777" w:rsid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 xml:space="preserve">Liečivé prípravky </w:t>
      </w:r>
    </w:p>
    <w:p w14:paraId="23925C10" w14:textId="6FD96697" w:rsidR="00860515" w:rsidRPr="00D41509" w:rsidRDefault="00860515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Výživové doplnky</w:t>
      </w:r>
    </w:p>
    <w:p w14:paraId="22966C0C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Kompenzačné pomôcky</w:t>
      </w:r>
    </w:p>
    <w:p w14:paraId="7FBBDD8D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Zdravotné pomôcky</w:t>
      </w:r>
    </w:p>
    <w:p w14:paraId="652F5837" w14:textId="77777777" w:rsid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Iné pomôcky – uveďte aké:</w:t>
      </w:r>
    </w:p>
    <w:p w14:paraId="2AB7FD49" w14:textId="25A75C1B" w:rsidR="00860515" w:rsidRPr="00D41509" w:rsidRDefault="00860515" w:rsidP="00860515">
      <w:pPr>
        <w:pStyle w:val="Odsekzoznamu"/>
        <w:spacing w:after="160" w:line="256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828B2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Alebo</w:t>
      </w:r>
    </w:p>
    <w:p w14:paraId="251E1207" w14:textId="77777777" w:rsidR="00D41509" w:rsidRPr="00D41509" w:rsidRDefault="00D41509" w:rsidP="00D41509">
      <w:pPr>
        <w:jc w:val="both"/>
        <w:rPr>
          <w:sz w:val="20"/>
          <w:szCs w:val="20"/>
        </w:rPr>
      </w:pPr>
    </w:p>
    <w:p w14:paraId="0DA65676" w14:textId="77777777" w:rsidR="00D41509" w:rsidRPr="00D41509" w:rsidRDefault="00D41509" w:rsidP="00D41509">
      <w:pPr>
        <w:pStyle w:val="Odsekzoznamu"/>
        <w:numPr>
          <w:ilvl w:val="0"/>
          <w:numId w:val="8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 Je objednaný na termín ............................................................. k </w:t>
      </w:r>
    </w:p>
    <w:p w14:paraId="414F9E05" w14:textId="77777777" w:rsidR="00D41509" w:rsidRDefault="00D41509" w:rsidP="00D41509">
      <w:pPr>
        <w:pStyle w:val="Odsekzoznamu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( zakrúžkujte príslušnú voľbu a. – b. a uveďte detailnú špecifikáciu požadovaného; v prípade liečby pod bodom b. uveďte aj, v akom zariadení má liečba prebehnúť – označenie a adresa):</w:t>
      </w:r>
    </w:p>
    <w:p w14:paraId="32A900DC" w14:textId="4DEC6DFA" w:rsidR="00860515" w:rsidRPr="00D41509" w:rsidRDefault="00860515" w:rsidP="00D41509">
      <w:pPr>
        <w:pStyle w:val="Odsekzoznamu"/>
        <w:rPr>
          <w:rFonts w:cstheme="minorHAnsi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66E05A7" w14:textId="77777777" w:rsidR="00D41509" w:rsidRPr="00D41509" w:rsidRDefault="00D41509" w:rsidP="00D41509">
      <w:pPr>
        <w:pStyle w:val="Odsekzoznamu"/>
        <w:numPr>
          <w:ilvl w:val="0"/>
          <w:numId w:val="10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Vykonanie lekárskeho výkonu,</w:t>
      </w:r>
    </w:p>
    <w:p w14:paraId="65DB975B" w14:textId="77777777" w:rsidR="00D41509" w:rsidRPr="00D41509" w:rsidRDefault="00D41509" w:rsidP="00D41509">
      <w:pPr>
        <w:pStyle w:val="Odsekzoznamu"/>
        <w:numPr>
          <w:ilvl w:val="0"/>
          <w:numId w:val="10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Rehabilitačná liečba v príslušnom rehabilitačnom zariadení/ v rehabilitačnom ústave/ sanatóriu/ v kúpeľnom dome pričom sa jedná o </w:t>
      </w:r>
    </w:p>
    <w:p w14:paraId="344A6709" w14:textId="77777777" w:rsidR="00D41509" w:rsidRPr="00D41509" w:rsidRDefault="00D41509" w:rsidP="00D41509">
      <w:pPr>
        <w:pStyle w:val="Odsekzoznamu"/>
        <w:ind w:left="1080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(zakrúžkujte príslušnú voľbu 1. – 4., resp. príslušnú položku v rámci jednotlivých bodov 1.-4.</w:t>
      </w:r>
    </w:p>
    <w:p w14:paraId="255F8A1B" w14:textId="77777777" w:rsidR="00D41509" w:rsidRPr="00D41509" w:rsidRDefault="00D41509" w:rsidP="00D41509">
      <w:pPr>
        <w:pStyle w:val="Odsekzoznamu"/>
        <w:ind w:left="1080"/>
        <w:rPr>
          <w:rFonts w:cstheme="minorHAnsi"/>
          <w:sz w:val="20"/>
          <w:szCs w:val="20"/>
        </w:rPr>
      </w:pPr>
    </w:p>
    <w:p w14:paraId="5D41EC5F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Zdravotné služby nehradené z verejného zdravotného poistenia, alebo </w:t>
      </w:r>
    </w:p>
    <w:p w14:paraId="4515EC0D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lastRenderedPageBreak/>
        <w:t xml:space="preserve">Liek, liečivý prípravok, biologickú liečbu predpísanú alebo indikovanú odborným lekárom, špeciálne pomôcky, špeciálny zdravotnícky prostriedok nehradený/ čiastočne hradený/  </w:t>
      </w:r>
      <w:proofErr w:type="spellStart"/>
      <w:r w:rsidRPr="00D41509">
        <w:rPr>
          <w:rFonts w:cstheme="minorHAnsi"/>
          <w:sz w:val="20"/>
          <w:szCs w:val="20"/>
        </w:rPr>
        <w:t>jednorázovo</w:t>
      </w:r>
      <w:proofErr w:type="spellEnd"/>
      <w:r w:rsidRPr="00D41509">
        <w:rPr>
          <w:rFonts w:cstheme="minorHAnsi"/>
          <w:sz w:val="20"/>
          <w:szCs w:val="20"/>
        </w:rPr>
        <w:t xml:space="preserve"> hradený z verejného zdravotného poistenia, alebo </w:t>
      </w:r>
    </w:p>
    <w:p w14:paraId="750D8C01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proofErr w:type="spellStart"/>
      <w:r w:rsidRPr="00D41509">
        <w:rPr>
          <w:rFonts w:cstheme="minorHAnsi"/>
          <w:sz w:val="20"/>
          <w:szCs w:val="20"/>
        </w:rPr>
        <w:t>Inkontinenčné</w:t>
      </w:r>
      <w:proofErr w:type="spellEnd"/>
      <w:r w:rsidRPr="00D41509">
        <w:rPr>
          <w:rFonts w:cstheme="minorHAnsi"/>
          <w:sz w:val="20"/>
          <w:szCs w:val="20"/>
        </w:rPr>
        <w:t xml:space="preserve"> pomôcky nad rámec  systému hradeného zo strany Zdravotnej poisťovne, alebo</w:t>
      </w:r>
    </w:p>
    <w:p w14:paraId="23C1080A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Špeciálny zdravotnícky materiál indikovaný lekárom, špecializovaným centrom typu Komplexné </w:t>
      </w:r>
      <w:proofErr w:type="spellStart"/>
      <w:r w:rsidRPr="00D41509">
        <w:rPr>
          <w:rFonts w:cstheme="minorHAnsi"/>
          <w:sz w:val="20"/>
          <w:szCs w:val="20"/>
        </w:rPr>
        <w:t>onko</w:t>
      </w:r>
      <w:proofErr w:type="spellEnd"/>
      <w:r w:rsidRPr="00D41509">
        <w:rPr>
          <w:rFonts w:cstheme="minorHAnsi"/>
          <w:sz w:val="20"/>
          <w:szCs w:val="20"/>
        </w:rPr>
        <w:t xml:space="preserve"> centrum, Kardiologické centrum a pod.</w:t>
      </w:r>
    </w:p>
    <w:p w14:paraId="3F5E1CE8" w14:textId="3A9C9BC9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Potvrdenie sa vydáva na žiadosť žiadateľa pre účely posúdenia jeho žiadosti o poskytnutí príspevku zo strany </w:t>
      </w:r>
      <w:r w:rsidR="00860515">
        <w:rPr>
          <w:rFonts w:cstheme="minorHAnsi"/>
          <w:sz w:val="20"/>
          <w:szCs w:val="20"/>
        </w:rPr>
        <w:t>OBČIANSKEHO ZDRUŽENIA RECONVEL ĽUĎOM</w:t>
      </w:r>
      <w:r w:rsidRPr="00D41509">
        <w:rPr>
          <w:rFonts w:cstheme="minorHAnsi"/>
          <w:sz w:val="20"/>
          <w:szCs w:val="20"/>
        </w:rPr>
        <w:t xml:space="preserve">. </w:t>
      </w:r>
    </w:p>
    <w:p w14:paraId="1887CFBE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Dole podpísaný lekár potvrdzuje úplnosť, správnosť a pravdivosť všetkých informácií uvedených v tomto potvrdení.</w:t>
      </w:r>
    </w:p>
    <w:p w14:paraId="2D396F3C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0F6D2804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V.......................................dňa.......................................</w:t>
      </w:r>
    </w:p>
    <w:p w14:paraId="69A4E569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7601E3AE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Meno, priezvisko a podpis lekára a </w:t>
      </w:r>
      <w:proofErr w:type="spellStart"/>
      <w:r w:rsidRPr="00D41509">
        <w:rPr>
          <w:rFonts w:cstheme="minorHAnsi"/>
          <w:sz w:val="20"/>
          <w:szCs w:val="20"/>
        </w:rPr>
        <w:t>razítko</w:t>
      </w:r>
      <w:proofErr w:type="spellEnd"/>
      <w:r w:rsidRPr="00D41509">
        <w:rPr>
          <w:rFonts w:cstheme="minorHAnsi"/>
          <w:sz w:val="20"/>
          <w:szCs w:val="20"/>
        </w:rPr>
        <w:t xml:space="preserve"> poskytovateľa zdravotných služieb:</w:t>
      </w:r>
    </w:p>
    <w:p w14:paraId="418871B0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2A7E40EF" w14:textId="77777777" w:rsid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7F448961" w14:textId="77E085B5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</w:t>
      </w:r>
    </w:p>
    <w:p w14:paraId="2025FE7E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sectPr w:rsidR="00D41509" w:rsidRPr="00D415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6CCA" w14:textId="77777777" w:rsidR="00554F5C" w:rsidRDefault="00554F5C" w:rsidP="005F1265">
      <w:r>
        <w:separator/>
      </w:r>
    </w:p>
  </w:endnote>
  <w:endnote w:type="continuationSeparator" w:id="0">
    <w:p w14:paraId="395C7AF5" w14:textId="77777777" w:rsidR="00554F5C" w:rsidRDefault="00554F5C" w:rsidP="005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0CF" w14:textId="7EF03D40" w:rsidR="002407F1" w:rsidRPr="00860515" w:rsidRDefault="00860515" w:rsidP="002407F1">
    <w:pPr>
      <w:jc w:val="both"/>
      <w:rPr>
        <w:b/>
        <w:color w:val="D41C58"/>
        <w:sz w:val="18"/>
        <w:szCs w:val="18"/>
      </w:rPr>
    </w:pPr>
    <w:r w:rsidRPr="00860515">
      <w:rPr>
        <w:b/>
        <w:color w:val="D41C58"/>
        <w:sz w:val="18"/>
        <w:szCs w:val="18"/>
      </w:rPr>
      <w:t>Reconvel ľuďom</w:t>
    </w:r>
  </w:p>
  <w:p w14:paraId="05FC387C" w14:textId="4C57CD0A" w:rsidR="002407F1" w:rsidRPr="00860515" w:rsidRDefault="00860515" w:rsidP="00860515">
    <w:pPr>
      <w:rPr>
        <w:color w:val="D41C58"/>
        <w:sz w:val="14"/>
        <w:szCs w:val="14"/>
      </w:rPr>
    </w:pPr>
    <w:r w:rsidRPr="00860515">
      <w:rPr>
        <w:color w:val="D41C58"/>
        <w:sz w:val="14"/>
        <w:szCs w:val="14"/>
      </w:rPr>
      <w:t>K Lodenici</w:t>
    </w:r>
    <w:r w:rsidRPr="00860515">
      <w:rPr>
        <w:color w:val="D41C58"/>
        <w:sz w:val="14"/>
        <w:szCs w:val="14"/>
      </w:rPr>
      <w:t>7396/4, 92101 Piešťany</w:t>
    </w:r>
    <w:r w:rsidR="002407F1" w:rsidRPr="00860515">
      <w:rPr>
        <w:color w:val="D41C58"/>
        <w:sz w:val="14"/>
        <w:szCs w:val="14"/>
      </w:rPr>
      <w:t xml:space="preserve">, Korešpondenčná adresa </w:t>
    </w:r>
    <w:r w:rsidRPr="00860515">
      <w:rPr>
        <w:color w:val="D41C58"/>
        <w:sz w:val="14"/>
        <w:szCs w:val="14"/>
      </w:rPr>
      <w:t>Kukuričná 13</w:t>
    </w:r>
    <w:r w:rsidR="002407F1" w:rsidRPr="00860515">
      <w:rPr>
        <w:color w:val="D41C58"/>
        <w:sz w:val="14"/>
        <w:szCs w:val="14"/>
      </w:rPr>
      <w:t>,</w:t>
    </w:r>
    <w:r w:rsidRPr="00860515">
      <w:rPr>
        <w:color w:val="D41C58"/>
        <w:sz w:val="14"/>
        <w:szCs w:val="14"/>
      </w:rPr>
      <w:t xml:space="preserve"> 83103 Bratislava</w:t>
    </w:r>
    <w:r w:rsidR="002407F1" w:rsidRPr="00860515">
      <w:rPr>
        <w:color w:val="D41C58"/>
        <w:sz w:val="14"/>
        <w:szCs w:val="14"/>
      </w:rPr>
      <w:t xml:space="preserve"> </w:t>
    </w:r>
  </w:p>
  <w:p w14:paraId="380F9403" w14:textId="6FA537AF" w:rsidR="002407F1" w:rsidRPr="00860515" w:rsidRDefault="002407F1" w:rsidP="00860515">
    <w:pPr>
      <w:rPr>
        <w:color w:val="D41C58"/>
        <w:sz w:val="14"/>
        <w:szCs w:val="14"/>
      </w:rPr>
    </w:pPr>
    <w:r w:rsidRPr="00860515">
      <w:rPr>
        <w:color w:val="D41C58"/>
        <w:sz w:val="14"/>
        <w:szCs w:val="14"/>
      </w:rPr>
      <w:t xml:space="preserve">Email: </w:t>
    </w:r>
    <w:r w:rsidR="00860515" w:rsidRPr="00860515">
      <w:rPr>
        <w:color w:val="D41C58"/>
        <w:sz w:val="14"/>
        <w:szCs w:val="14"/>
      </w:rPr>
      <w:t>ludom@reconvel.com</w:t>
    </w:r>
    <w:r w:rsidRPr="00860515">
      <w:rPr>
        <w:color w:val="D41C58"/>
        <w:sz w:val="14"/>
        <w:szCs w:val="14"/>
      </w:rPr>
      <w:t>, www.</w:t>
    </w:r>
    <w:r w:rsidR="00860515" w:rsidRPr="00860515">
      <w:rPr>
        <w:color w:val="D41C58"/>
        <w:sz w:val="14"/>
        <w:szCs w:val="14"/>
      </w:rPr>
      <w:t>reconvel.com/charitativnapodpora</w:t>
    </w:r>
    <w:r w:rsidRPr="00860515">
      <w:rPr>
        <w:color w:val="D41C58"/>
        <w:sz w:val="14"/>
        <w:szCs w:val="14"/>
      </w:rPr>
      <w:t xml:space="preserve"> </w:t>
    </w:r>
  </w:p>
  <w:p w14:paraId="138DBC5C" w14:textId="3441289E" w:rsidR="002407F1" w:rsidRPr="00860515" w:rsidRDefault="002407F1" w:rsidP="00860515">
    <w:pPr>
      <w:rPr>
        <w:color w:val="D41C58"/>
        <w:sz w:val="14"/>
        <w:szCs w:val="14"/>
      </w:rPr>
    </w:pPr>
    <w:r w:rsidRPr="00860515">
      <w:rPr>
        <w:color w:val="D41C58"/>
        <w:sz w:val="14"/>
        <w:szCs w:val="14"/>
      </w:rPr>
      <w:t xml:space="preserve">IČO: IČO: 35555394, DIČ: 2021922111, </w:t>
    </w:r>
    <w:r w:rsidR="00860515" w:rsidRPr="00860515">
      <w:rPr>
        <w:b/>
        <w:bCs/>
        <w:color w:val="D41C58"/>
        <w:sz w:val="14"/>
        <w:szCs w:val="14"/>
      </w:rPr>
      <w:t>IČO:</w:t>
    </w:r>
    <w:r w:rsidR="00860515" w:rsidRPr="00860515">
      <w:rPr>
        <w:color w:val="D41C58"/>
        <w:sz w:val="14"/>
        <w:szCs w:val="14"/>
      </w:rPr>
      <w:t> 52842347</w:t>
    </w:r>
    <w:r w:rsidR="00860515" w:rsidRPr="00860515">
      <w:rPr>
        <w:color w:val="D41C58"/>
        <w:sz w:val="14"/>
        <w:szCs w:val="14"/>
      </w:rPr>
      <w:br/>
    </w:r>
    <w:r w:rsidR="00860515" w:rsidRPr="00860515">
      <w:rPr>
        <w:b/>
        <w:bCs/>
        <w:color w:val="D41C58"/>
        <w:sz w:val="14"/>
        <w:szCs w:val="14"/>
      </w:rPr>
      <w:t>Právna forma: </w:t>
    </w:r>
    <w:r w:rsidR="00860515" w:rsidRPr="00860515">
      <w:rPr>
        <w:color w:val="D41C58"/>
        <w:sz w:val="14"/>
        <w:szCs w:val="14"/>
      </w:rPr>
      <w:t>Občianske združenie</w:t>
    </w:r>
    <w:r w:rsidR="00860515" w:rsidRPr="00860515">
      <w:rPr>
        <w:color w:val="D41C58"/>
        <w:sz w:val="14"/>
        <w:szCs w:val="14"/>
      </w:rPr>
      <w:br/>
      <w:t xml:space="preserve">Evidenčné číslo </w:t>
    </w:r>
    <w:proofErr w:type="spellStart"/>
    <w:r w:rsidR="00860515" w:rsidRPr="00860515">
      <w:rPr>
        <w:color w:val="D41C58"/>
        <w:sz w:val="14"/>
        <w:szCs w:val="14"/>
      </w:rPr>
      <w:t>NCRpo</w:t>
    </w:r>
    <w:proofErr w:type="spellEnd"/>
    <w:r w:rsidR="00860515" w:rsidRPr="00860515">
      <w:rPr>
        <w:color w:val="D41C58"/>
        <w:sz w:val="14"/>
        <w:szCs w:val="14"/>
      </w:rPr>
      <w:t>: 4977/2022</w:t>
    </w:r>
  </w:p>
  <w:p w14:paraId="3F7FC779" w14:textId="77777777" w:rsidR="002407F1" w:rsidRPr="00860515" w:rsidRDefault="002407F1">
    <w:pPr>
      <w:pStyle w:val="Pta"/>
      <w:rPr>
        <w:color w:val="D41C5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0EE1" w14:textId="77777777" w:rsidR="00554F5C" w:rsidRDefault="00554F5C" w:rsidP="005F1265">
      <w:r>
        <w:separator/>
      </w:r>
    </w:p>
  </w:footnote>
  <w:footnote w:type="continuationSeparator" w:id="0">
    <w:p w14:paraId="140B61D9" w14:textId="77777777" w:rsidR="00554F5C" w:rsidRDefault="00554F5C" w:rsidP="005F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E94A" w14:textId="1461A26F" w:rsidR="00D41509" w:rsidRDefault="00860515" w:rsidP="008B7515">
    <w:pPr>
      <w:pStyle w:val="Hlavika"/>
      <w:tabs>
        <w:tab w:val="clear" w:pos="4536"/>
        <w:tab w:val="clear" w:pos="9072"/>
        <w:tab w:val="left" w:pos="7049"/>
      </w:tabs>
    </w:pPr>
    <w:r>
      <w:rPr>
        <w:noProof/>
      </w:rPr>
      <w:drawing>
        <wp:inline distT="0" distB="0" distL="0" distR="0" wp14:anchorId="0D29D5CA" wp14:editId="18FB5285">
          <wp:extent cx="2148840" cy="1233784"/>
          <wp:effectExtent l="0" t="0" r="0" b="0"/>
          <wp:docPr id="130049345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493450" name="Obrázok 130049345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7" b="22967"/>
                  <a:stretch/>
                </pic:blipFill>
                <pic:spPr bwMode="auto">
                  <a:xfrm>
                    <a:off x="0" y="0"/>
                    <a:ext cx="2162996" cy="1241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75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C2D"/>
    <w:multiLevelType w:val="hybridMultilevel"/>
    <w:tmpl w:val="80BC26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472"/>
    <w:multiLevelType w:val="hybridMultilevel"/>
    <w:tmpl w:val="45681584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432"/>
    <w:multiLevelType w:val="hybridMultilevel"/>
    <w:tmpl w:val="7AAA3924"/>
    <w:lvl w:ilvl="0" w:tplc="9626BB86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61644"/>
    <w:multiLevelType w:val="hybridMultilevel"/>
    <w:tmpl w:val="2F2636B0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DA78D7"/>
    <w:multiLevelType w:val="hybridMultilevel"/>
    <w:tmpl w:val="66322A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17E"/>
    <w:multiLevelType w:val="hybridMultilevel"/>
    <w:tmpl w:val="6910F1D8"/>
    <w:lvl w:ilvl="0" w:tplc="6F9899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2038"/>
    <w:multiLevelType w:val="hybridMultilevel"/>
    <w:tmpl w:val="410CE6CC"/>
    <w:lvl w:ilvl="0" w:tplc="D97E638A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71E5E"/>
    <w:multiLevelType w:val="hybridMultilevel"/>
    <w:tmpl w:val="63C288FC"/>
    <w:lvl w:ilvl="0" w:tplc="0C52E5A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8E7FAF"/>
    <w:multiLevelType w:val="hybridMultilevel"/>
    <w:tmpl w:val="79645A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83C13"/>
    <w:multiLevelType w:val="hybridMultilevel"/>
    <w:tmpl w:val="E65CD5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470"/>
    <w:multiLevelType w:val="hybridMultilevel"/>
    <w:tmpl w:val="A43E49DC"/>
    <w:lvl w:ilvl="0" w:tplc="DA8E2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2105">
    <w:abstractNumId w:val="9"/>
  </w:num>
  <w:num w:numId="2" w16cid:durableId="1332292323">
    <w:abstractNumId w:val="8"/>
  </w:num>
  <w:num w:numId="3" w16cid:durableId="2095931784">
    <w:abstractNumId w:val="10"/>
  </w:num>
  <w:num w:numId="4" w16cid:durableId="2088456709">
    <w:abstractNumId w:val="4"/>
  </w:num>
  <w:num w:numId="5" w16cid:durableId="981034451">
    <w:abstractNumId w:val="5"/>
  </w:num>
  <w:num w:numId="6" w16cid:durableId="46101866">
    <w:abstractNumId w:val="1"/>
  </w:num>
  <w:num w:numId="7" w16cid:durableId="985161377">
    <w:abstractNumId w:val="3"/>
  </w:num>
  <w:num w:numId="8" w16cid:durableId="19531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203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02432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6054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65"/>
    <w:rsid w:val="00052EF7"/>
    <w:rsid w:val="0005486B"/>
    <w:rsid w:val="000A4D1E"/>
    <w:rsid w:val="00110C94"/>
    <w:rsid w:val="00142518"/>
    <w:rsid w:val="00156910"/>
    <w:rsid w:val="00185E00"/>
    <w:rsid w:val="001B19A3"/>
    <w:rsid w:val="001B4340"/>
    <w:rsid w:val="001B723E"/>
    <w:rsid w:val="001D4A5B"/>
    <w:rsid w:val="001F331A"/>
    <w:rsid w:val="002407F1"/>
    <w:rsid w:val="002743FD"/>
    <w:rsid w:val="002A45FD"/>
    <w:rsid w:val="00307D8F"/>
    <w:rsid w:val="00347E35"/>
    <w:rsid w:val="00375354"/>
    <w:rsid w:val="003D3B29"/>
    <w:rsid w:val="004121B5"/>
    <w:rsid w:val="004656E3"/>
    <w:rsid w:val="0047252F"/>
    <w:rsid w:val="004D6455"/>
    <w:rsid w:val="00515A9B"/>
    <w:rsid w:val="00554F5C"/>
    <w:rsid w:val="00571256"/>
    <w:rsid w:val="005F1265"/>
    <w:rsid w:val="005F55DA"/>
    <w:rsid w:val="0060553B"/>
    <w:rsid w:val="00614C3B"/>
    <w:rsid w:val="00617D24"/>
    <w:rsid w:val="00626D77"/>
    <w:rsid w:val="00635FDB"/>
    <w:rsid w:val="006451BC"/>
    <w:rsid w:val="00650ABA"/>
    <w:rsid w:val="006560FB"/>
    <w:rsid w:val="00671594"/>
    <w:rsid w:val="0068623D"/>
    <w:rsid w:val="006A180D"/>
    <w:rsid w:val="006E4059"/>
    <w:rsid w:val="006E49A4"/>
    <w:rsid w:val="0071328C"/>
    <w:rsid w:val="00714C76"/>
    <w:rsid w:val="00744145"/>
    <w:rsid w:val="007469B1"/>
    <w:rsid w:val="00764AD6"/>
    <w:rsid w:val="007826F5"/>
    <w:rsid w:val="00783EA1"/>
    <w:rsid w:val="007A2941"/>
    <w:rsid w:val="007F4E81"/>
    <w:rsid w:val="00834A41"/>
    <w:rsid w:val="00846BF3"/>
    <w:rsid w:val="00860515"/>
    <w:rsid w:val="00862770"/>
    <w:rsid w:val="0087039F"/>
    <w:rsid w:val="008A2EBB"/>
    <w:rsid w:val="008B1934"/>
    <w:rsid w:val="008B7515"/>
    <w:rsid w:val="008E753A"/>
    <w:rsid w:val="008F2161"/>
    <w:rsid w:val="008F6A80"/>
    <w:rsid w:val="00917C47"/>
    <w:rsid w:val="00942799"/>
    <w:rsid w:val="009515AA"/>
    <w:rsid w:val="00997C42"/>
    <w:rsid w:val="009B1599"/>
    <w:rsid w:val="009B4F2E"/>
    <w:rsid w:val="009B78F7"/>
    <w:rsid w:val="009C2959"/>
    <w:rsid w:val="009C6243"/>
    <w:rsid w:val="009C794E"/>
    <w:rsid w:val="009D5E3C"/>
    <w:rsid w:val="009F168E"/>
    <w:rsid w:val="00A17E95"/>
    <w:rsid w:val="00A85E60"/>
    <w:rsid w:val="00AA7ACF"/>
    <w:rsid w:val="00B00506"/>
    <w:rsid w:val="00B35066"/>
    <w:rsid w:val="00B827E3"/>
    <w:rsid w:val="00BE666E"/>
    <w:rsid w:val="00C46299"/>
    <w:rsid w:val="00C60A10"/>
    <w:rsid w:val="00D25FB3"/>
    <w:rsid w:val="00D41509"/>
    <w:rsid w:val="00D625B6"/>
    <w:rsid w:val="00D67DA7"/>
    <w:rsid w:val="00D93D12"/>
    <w:rsid w:val="00DB08B8"/>
    <w:rsid w:val="00DB1CB4"/>
    <w:rsid w:val="00E3430D"/>
    <w:rsid w:val="00E36D67"/>
    <w:rsid w:val="00E42508"/>
    <w:rsid w:val="00E43AF4"/>
    <w:rsid w:val="00E4625D"/>
    <w:rsid w:val="00E531F9"/>
    <w:rsid w:val="00E641DB"/>
    <w:rsid w:val="00E67217"/>
    <w:rsid w:val="00E85A2F"/>
    <w:rsid w:val="00EA6325"/>
    <w:rsid w:val="00F06DDF"/>
    <w:rsid w:val="00F176BA"/>
    <w:rsid w:val="00F2377B"/>
    <w:rsid w:val="00F24398"/>
    <w:rsid w:val="00F2684A"/>
    <w:rsid w:val="00F26B17"/>
    <w:rsid w:val="00F4257E"/>
    <w:rsid w:val="00F4530E"/>
    <w:rsid w:val="00F50ABF"/>
    <w:rsid w:val="00F77B2F"/>
    <w:rsid w:val="00F86D2C"/>
    <w:rsid w:val="00F9101F"/>
    <w:rsid w:val="00FA41DF"/>
    <w:rsid w:val="00FB123D"/>
    <w:rsid w:val="00FB39D9"/>
    <w:rsid w:val="00FD68C9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43C6"/>
  <w15:docId w15:val="{533C3516-11B0-4BBA-8EC2-99898B4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26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1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F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F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F126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126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126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1265"/>
  </w:style>
  <w:style w:type="paragraph" w:styleId="Pta">
    <w:name w:val="footer"/>
    <w:basedOn w:val="Normlny"/>
    <w:link w:val="Pt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1265"/>
  </w:style>
  <w:style w:type="character" w:customStyle="1" w:styleId="Nadpis1Char">
    <w:name w:val="Nadpis 1 Char"/>
    <w:basedOn w:val="Predvolenpsmoodseku"/>
    <w:link w:val="Nadpis1"/>
    <w:uiPriority w:val="9"/>
    <w:rsid w:val="005F1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12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F1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F1265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F126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F1265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1265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1265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F1265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F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F12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12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5F1265"/>
    <w:rPr>
      <w:rFonts w:asciiTheme="majorHAnsi" w:eastAsiaTheme="majorEastAsia" w:hAnsiTheme="majorHAnsi"/>
      <w:sz w:val="24"/>
      <w:szCs w:val="24"/>
    </w:rPr>
  </w:style>
  <w:style w:type="character" w:styleId="Vrazn">
    <w:name w:val="Strong"/>
    <w:basedOn w:val="Predvolenpsmoodseku"/>
    <w:uiPriority w:val="22"/>
    <w:qFormat/>
    <w:rsid w:val="005F1265"/>
    <w:rPr>
      <w:b/>
      <w:bCs/>
    </w:rPr>
  </w:style>
  <w:style w:type="character" w:styleId="Zvraznenie">
    <w:name w:val="Emphasis"/>
    <w:basedOn w:val="Predvolenpsmoodseku"/>
    <w:uiPriority w:val="20"/>
    <w:qFormat/>
    <w:rsid w:val="005F1265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F1265"/>
    <w:rPr>
      <w:szCs w:val="32"/>
    </w:rPr>
  </w:style>
  <w:style w:type="paragraph" w:styleId="Odsekzoznamu">
    <w:name w:val="List Paragraph"/>
    <w:basedOn w:val="Normlny"/>
    <w:uiPriority w:val="34"/>
    <w:qFormat/>
    <w:rsid w:val="005F126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F1265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5F1265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F1265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F1265"/>
    <w:rPr>
      <w:b/>
      <w:i/>
      <w:sz w:val="24"/>
    </w:rPr>
  </w:style>
  <w:style w:type="character" w:styleId="Jemnzvraznenie">
    <w:name w:val="Subtle Emphasis"/>
    <w:uiPriority w:val="19"/>
    <w:qFormat/>
    <w:rsid w:val="005F1265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F1265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F1265"/>
    <w:rPr>
      <w:sz w:val="24"/>
      <w:szCs w:val="24"/>
      <w:u w:val="single"/>
    </w:rPr>
  </w:style>
  <w:style w:type="character" w:styleId="Zvraznenodkaz">
    <w:name w:val="Intense Reference"/>
    <w:basedOn w:val="Predvolenpsmoodseku"/>
    <w:uiPriority w:val="32"/>
    <w:qFormat/>
    <w:rsid w:val="005F1265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F1265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1265"/>
    <w:pPr>
      <w:outlineLvl w:val="9"/>
    </w:pPr>
  </w:style>
  <w:style w:type="character" w:styleId="Hypertextovprepojenie">
    <w:name w:val="Hyperlink"/>
    <w:uiPriority w:val="99"/>
    <w:rsid w:val="002407F1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8F216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161"/>
    <w:rPr>
      <w:rFonts w:ascii="Tahoma" w:hAnsi="Tahoma" w:cs="Tahoma"/>
      <w:sz w:val="16"/>
      <w:szCs w:val="16"/>
    </w:rPr>
  </w:style>
  <w:style w:type="character" w:customStyle="1" w:styleId="lexfultran">
    <w:name w:val="lex_ful_tran"/>
    <w:basedOn w:val="Predvolenpsmoodseku"/>
    <w:rsid w:val="00E36D67"/>
  </w:style>
  <w:style w:type="character" w:customStyle="1" w:styleId="lexfuld">
    <w:name w:val="lex_ful_d"/>
    <w:basedOn w:val="Predvolenpsmoodseku"/>
    <w:rsid w:val="00E3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Held</dc:creator>
  <cp:lastModifiedBy>Patrik Badó</cp:lastModifiedBy>
  <cp:revision>4</cp:revision>
  <dcterms:created xsi:type="dcterms:W3CDTF">2021-01-09T21:00:00Z</dcterms:created>
  <dcterms:modified xsi:type="dcterms:W3CDTF">2023-10-04T20:58:00Z</dcterms:modified>
</cp:coreProperties>
</file>